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E94F90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94F90">
        <w:rPr>
          <w:b/>
          <w:sz w:val="26"/>
          <w:szCs w:val="26"/>
        </w:rPr>
        <w:t>08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94F90" w:rsidRPr="00E94F90">
        <w:rPr>
          <w:b/>
          <w:sz w:val="26"/>
          <w:szCs w:val="26"/>
        </w:rPr>
        <w:t>февраля</w:t>
      </w:r>
      <w:r w:rsidR="000C5381" w:rsidRPr="00E94F90">
        <w:rPr>
          <w:b/>
          <w:sz w:val="26"/>
          <w:szCs w:val="26"/>
        </w:rPr>
        <w:t xml:space="preserve"> </w:t>
      </w:r>
      <w:r w:rsidR="00C007EA" w:rsidRPr="00E94F90">
        <w:rPr>
          <w:b/>
          <w:sz w:val="26"/>
          <w:szCs w:val="26"/>
        </w:rPr>
        <w:t>20</w:t>
      </w:r>
      <w:r w:rsidR="00956AC4" w:rsidRPr="00E94F90">
        <w:rPr>
          <w:b/>
          <w:sz w:val="26"/>
          <w:szCs w:val="26"/>
        </w:rPr>
        <w:t>2</w:t>
      </w:r>
      <w:r w:rsidR="00E94F90" w:rsidRPr="00E94F90">
        <w:rPr>
          <w:b/>
          <w:sz w:val="26"/>
          <w:szCs w:val="26"/>
        </w:rPr>
        <w:t>4</w:t>
      </w:r>
      <w:r w:rsidR="00C007EA" w:rsidRPr="00E94F90">
        <w:rPr>
          <w:b/>
          <w:sz w:val="26"/>
          <w:szCs w:val="26"/>
        </w:rPr>
        <w:t>г.</w:t>
      </w:r>
    </w:p>
    <w:p w:rsidR="008D12C4" w:rsidRPr="00E94F90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B68A2" w:rsidRPr="000B68A2" w:rsidRDefault="00CC60FB" w:rsidP="000B68A2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B68A2" w:rsidRPr="000B68A2">
              <w:rPr>
                <w:b/>
                <w:szCs w:val="20"/>
              </w:rPr>
              <w:t xml:space="preserve">рабочих колес и лопастей АВО </w:t>
            </w:r>
            <w:r w:rsidR="000B68A2" w:rsidRPr="000B68A2">
              <w:rPr>
                <w:szCs w:val="20"/>
              </w:rPr>
              <w:t>для нужд                            ПАО «Славнефть-ЯНОС».</w:t>
            </w:r>
            <w:r w:rsidR="000B68A2" w:rsidRPr="000B68A2">
              <w:t xml:space="preserve"> </w:t>
            </w:r>
            <w:r w:rsidR="000B68A2">
              <w:t>(ПДО №631-СС-2023)</w:t>
            </w:r>
          </w:p>
          <w:p w:rsidR="00775C1B" w:rsidRPr="00620C62" w:rsidRDefault="00775C1B" w:rsidP="00E74DAE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B68A2">
            <w:pPr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0B68A2" w:rsidRPr="000B68A2">
              <w:rPr>
                <w:b/>
                <w:szCs w:val="20"/>
              </w:rPr>
              <w:t xml:space="preserve">рабочих колес и лопастей АВО </w:t>
            </w:r>
            <w:r w:rsidR="000B68A2" w:rsidRPr="000B68A2">
              <w:rPr>
                <w:szCs w:val="20"/>
              </w:rPr>
              <w:t>для нужд                            ПАО «Славнефть-ЯНОС».</w:t>
            </w:r>
            <w:r w:rsidR="000B68A2" w:rsidRPr="000B68A2">
              <w:t xml:space="preserve"> (ПДО №631-СС-2023)</w:t>
            </w:r>
            <w:r w:rsidR="000B68A2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8C2F7E">
            <w:pPr>
              <w:ind w:firstLine="709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0B68A2" w:rsidRPr="000B68A2">
              <w:rPr>
                <w:b/>
                <w:iCs/>
              </w:rPr>
              <w:t xml:space="preserve">рабочих колес и лопастей АВО </w:t>
            </w:r>
            <w:r w:rsidR="000B68A2" w:rsidRPr="000B68A2">
              <w:rPr>
                <w:iCs/>
              </w:rPr>
              <w:t xml:space="preserve">для нужд                            ПАО «Славнефть-ЯНОС». </w:t>
            </w:r>
            <w:r w:rsidR="000B68A2" w:rsidRPr="000B68A2">
              <w:rPr>
                <w:rFonts w:cs="Arial"/>
              </w:rPr>
              <w:t>(ПДО №631-СС-2023)</w:t>
            </w:r>
            <w:bookmarkStart w:id="3" w:name="_GoBack"/>
            <w:bookmarkEnd w:id="3"/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E94F90">
              <w:t xml:space="preserve"> </w:t>
            </w:r>
            <w:r w:rsidR="000B68A2" w:rsidRPr="000B68A2">
              <w:t>ООО «Траверс»</w:t>
            </w:r>
            <w:r w:rsidR="000B68A2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B68A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C2F7E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94F9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2024-02-13T07:44:00Z</cp:lastPrinted>
  <dcterms:created xsi:type="dcterms:W3CDTF">2014-10-02T08:02:00Z</dcterms:created>
  <dcterms:modified xsi:type="dcterms:W3CDTF">2024-02-13T07:49:00Z</dcterms:modified>
</cp:coreProperties>
</file>